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2.2.0 -->
  <w:body>
    <w:p w:rsidR="0050035A" w:rsidRPr="00B02E26" w:rsidP="0050035A">
      <w:pPr>
        <w:spacing w:after="0" w:line="360" w:lineRule="auto"/>
        <w:ind w:left="0" w:right="0"/>
        <w:jc w:val="center"/>
        <w:rPr>
          <w:rFonts w:ascii="Times New Roman" w:eastAsia="Times New Roman" w:hAnsi="Times New Roman" w:cs="David"/>
          <w:bCs/>
          <w:sz w:val="24"/>
          <w:szCs w:val="24"/>
          <w:rtl/>
          <w:lang w:eastAsia="he-IL"/>
        </w:rPr>
      </w:pPr>
      <w:bookmarkStart w:id="0" w:name="_GoBack"/>
      <w:bookmarkEnd w:id="0"/>
      <w:r w:rsidRPr="00034389">
        <w:rPr>
          <w:rFonts w:ascii="Times New Roman" w:eastAsia="Times New Roman" w:hAnsi="Times New Roman" w:cs="Times New Roman"/>
          <w:bCs/>
          <w:sz w:val="24"/>
          <w:szCs w:val="24"/>
          <w:rtl/>
          <w:lang w:eastAsia="he-IL" w:bidi="ar-SA"/>
        </w:rPr>
        <w:t>وزارة العدل</w:t>
      </w:r>
      <w:r>
        <w:rPr>
          <w:rFonts w:ascii="Times New Roman" w:eastAsia="Times New Roman" w:hAnsi="Times New Roman" w:cs="David" w:hint="cs"/>
          <w:bCs/>
          <w:sz w:val="24"/>
          <w:szCs w:val="24"/>
          <w:rtl/>
          <w:lang w:eastAsia="he-IL"/>
        </w:rPr>
        <w:t xml:space="preserve"> </w:t>
      </w:r>
    </w:p>
    <w:p w:rsidR="00A91A39" w:rsidRPr="00A91A39" w:rsidP="0050035A">
      <w:pPr>
        <w:spacing w:after="0" w:line="360" w:lineRule="auto"/>
        <w:ind w:left="0" w:right="0"/>
        <w:jc w:val="center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034389" w:rsidR="0050035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r w:rsidRPr="00B6497E" w:rsidR="00B6497E">
        <w:rPr>
          <w:rFonts w:ascii="Times New Roman" w:hAnsi="Times New Roman"/>
          <w:b/>
          <w:bCs/>
          <w:sz w:val="28"/>
          <w:szCs w:val="28"/>
          <w:u w:val="single"/>
        </w:rPr>
        <w:t>147-22</w:t>
      </w:r>
    </w:p>
    <w:p w:rsidR="0050035A" w:rsidP="00A91A39">
      <w:pPr>
        <w:pStyle w:val="Header"/>
        <w:spacing w:line="360" w:lineRule="auto"/>
        <w:ind w:left="0" w:right="0"/>
        <w:jc w:val="center"/>
        <w:rPr>
          <w:rFonts w:ascii="Times New Roman" w:hAnsi="Times New Roman" w:cs="Arial"/>
          <w:b/>
          <w:bCs/>
          <w:sz w:val="28"/>
          <w:szCs w:val="28"/>
          <w:u w:val="single"/>
          <w:rtl/>
          <w:lang w:bidi="ar-JO"/>
        </w:rPr>
      </w:pPr>
      <w:r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JO"/>
        </w:rPr>
        <w:t xml:space="preserve">لتشغيل </w:t>
      </w:r>
      <w:r w:rsidR="00B6497E"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JO"/>
        </w:rPr>
        <w:t>مقصف ومقهى ألبان</w:t>
      </w:r>
      <w:r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JO"/>
        </w:rPr>
        <w:t xml:space="preserve"> وتزويد خدمات تقديم ال</w:t>
      </w:r>
      <w:r>
        <w:rPr>
          <w:rFonts w:ascii="Times New Roman" w:hAnsi="Times New Roman" w:cs="Arial" w:hint="cs"/>
          <w:b/>
          <w:bCs/>
          <w:sz w:val="28"/>
          <w:szCs w:val="28"/>
          <w:u w:val="single"/>
          <w:rtl/>
          <w:lang w:bidi="ar-JO"/>
        </w:rPr>
        <w:t xml:space="preserve">طعام في وزارة العدل </w:t>
      </w:r>
    </w:p>
    <w:p w:rsidR="009A750E" w:rsidRPr="009A750E" w:rsidP="006C23CE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</w:p>
    <w:p w:rsidR="0050035A" w:rsidP="00361AA6">
      <w:pPr>
        <w:tabs>
          <w:tab w:val="left" w:pos="226"/>
          <w:tab w:val="left" w:pos="509"/>
        </w:tabs>
        <w:spacing w:after="0" w:line="360" w:lineRule="auto"/>
        <w:ind w:left="0" w:right="-1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</w:pPr>
      <w:r w:rsidRPr="0050035A"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  <w:t>وزارة العدل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 w:eastAsia="he-IL" w:bidi="ar-SA"/>
        </w:rPr>
        <w:t>،</w:t>
      </w:r>
      <w:r w:rsidRPr="0050035A"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  <w:t xml:space="preserve"> </w:t>
      </w:r>
      <w:r w:rsidRPr="0050035A"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  <w:t>تدعو بهذا</w:t>
      </w:r>
      <w:r w:rsidRPr="0050035A"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  <w:t xml:space="preserve"> مقدمي العروض لتقديم عروض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 w:eastAsia="he-IL" w:bidi="ar-SA"/>
        </w:rPr>
        <w:t xml:space="preserve"> لتشغيل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eastAsia="Times New Roman" w:hAnsi="Times New Roman" w:cs="Times New Roman" w:hint="cs"/>
          <w:color w:val="000000"/>
          <w:sz w:val="24"/>
          <w:szCs w:val="24"/>
          <w:rtl/>
          <w:lang w:eastAsia="he-IL" w:bidi="ar-SA"/>
        </w:rPr>
        <w:t>مقصف ومقهى ألبان في وزارة العدل.</w:t>
      </w:r>
    </w:p>
    <w:p w:rsidR="0050035A" w:rsidP="0050035A">
      <w:pPr>
        <w:tabs>
          <w:tab w:val="left" w:pos="226"/>
          <w:tab w:val="left" w:pos="509"/>
        </w:tabs>
        <w:spacing w:after="0" w:line="360" w:lineRule="auto"/>
        <w:ind w:left="0" w:right="-180"/>
        <w:jc w:val="both"/>
        <w:rPr>
          <w:rFonts w:ascii="Times New Roman" w:eastAsia="Times New Roman" w:hAnsi="Times New Roman"/>
          <w:color w:val="000000"/>
          <w:sz w:val="24"/>
          <w:szCs w:val="24"/>
          <w:rtl/>
          <w:lang w:eastAsia="he-IL" w:bidi="ar-JO"/>
        </w:rPr>
      </w:pPr>
      <w:r w:rsidRPr="0050035A">
        <w:rPr>
          <w:rFonts w:ascii="Times New Roman" w:eastAsia="Times New Roman" w:hAnsi="Times New Roman" w:cs="Times New Roman"/>
          <w:color w:val="000000"/>
          <w:sz w:val="24"/>
          <w:szCs w:val="24"/>
          <w:rtl/>
          <w:lang w:eastAsia="he-IL" w:bidi="ar-SA"/>
        </w:rPr>
        <w:t xml:space="preserve"> 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>تقدم ال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 xml:space="preserve">خدمات المطلوبة موضوع هذه المناقصة بموجب 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>مواصفات الخد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>مات الم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>د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>ر</w:t>
      </w:r>
      <w:r>
        <w:rPr>
          <w:rFonts w:ascii="Times New Roman" w:eastAsia="Times New Roman" w:hAnsi="Times New Roman" w:hint="cs"/>
          <w:color w:val="000000"/>
          <w:sz w:val="24"/>
          <w:szCs w:val="24"/>
          <w:rtl/>
          <w:lang w:eastAsia="he-IL" w:bidi="ar-JO"/>
        </w:rPr>
        <w:t>جة في الملحق بَ (الفصل 2) من مستندات المناقصة.</w:t>
      </w:r>
    </w:p>
    <w:p w:rsidR="007F051E" w:rsidRPr="00A91A39" w:rsidP="00A91A39">
      <w:pPr>
        <w:tabs>
          <w:tab w:val="left" w:pos="226"/>
          <w:tab w:val="left" w:pos="509"/>
          <w:tab w:val="left" w:pos="790"/>
        </w:tabs>
        <w:spacing w:after="0" w:line="360" w:lineRule="auto"/>
        <w:ind w:left="0" w:right="-180"/>
        <w:jc w:val="both"/>
        <w:rPr>
          <w:rFonts w:ascii="Times New Roman" w:eastAsia="Times New Roman" w:hAnsi="Times New Roman" w:cs="David" w:hint="cs"/>
          <w:color w:val="000000"/>
          <w:sz w:val="24"/>
          <w:szCs w:val="24"/>
          <w:lang w:eastAsia="he-IL"/>
        </w:rPr>
      </w:pPr>
    </w:p>
    <w:p w:rsidR="0050035A" w:rsidRPr="00026F51" w:rsidP="0050035A">
      <w:pPr>
        <w:ind w:left="0" w:right="0"/>
        <w:rPr>
          <w:rFonts w:ascii="David" w:hAnsi="David" w:cs="David"/>
          <w:sz w:val="24"/>
          <w:szCs w:val="24"/>
          <w:rtl/>
          <w:lang w:eastAsia="he-IL" w:bidi="ar-SA"/>
        </w:rPr>
      </w:pP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هو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تاريخ</w:t>
      </w: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003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07/03/2023</w:t>
      </w:r>
      <w:r>
        <w:rPr>
          <w:rFonts w:ascii="David" w:eastAsia="Times New Roman" w:hAnsi="David" w:cs="Times New Roman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026F5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حتى</w:t>
      </w:r>
      <w:r w:rsidRPr="00026F5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026F51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026F51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67764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12:00.</w:t>
      </w:r>
      <w:r w:rsidRPr="0067764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026F51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50035A" w:rsidRPr="00026F51" w:rsidP="0050035A">
      <w:pPr>
        <w:ind w:left="0" w:right="0"/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026F51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ها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</w:t>
      </w:r>
      <w:r w:rsidRPr="00026F51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حصرية</w:t>
      </w:r>
      <w:r w:rsidRPr="00026F51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50035A" w:rsidP="0050035A">
      <w:pPr>
        <w:numPr>
          <w:ilvl w:val="0"/>
          <w:numId w:val="12"/>
        </w:numPr>
        <w:ind w:left="360" w:right="0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تسليم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  <w:r w:rsidRPr="005C3770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العروض</w:t>
      </w:r>
      <w:r w:rsidRPr="005C3770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SA"/>
        </w:rPr>
        <w:t xml:space="preserve"> </w:t>
      </w:r>
    </w:p>
    <w:p w:rsidR="0050035A" w:rsidP="0050035A">
      <w:pPr>
        <w:spacing w:before="200" w:line="360" w:lineRule="auto"/>
        <w:ind w:left="0" w:right="0"/>
        <w:contextualSpacing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مبنى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في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الغرفة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رقم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40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الطابق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JO"/>
        </w:rPr>
        <w:t>الثالث،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شارع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الملك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داود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20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،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القدس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تُدخل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يدوياً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لداخل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صندوق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الخاص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بوزارة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العدل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حتى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الموعد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الأخير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لتقديم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.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للتعليمات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الكاملة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بموضوع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كيفية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تسليم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العروض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يجب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الاطلاع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على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مستندات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 xml:space="preserve"> </w:t>
      </w:r>
      <w:r w:rsidRPr="005C3770">
        <w:rPr>
          <w:rFonts w:ascii="Arial" w:eastAsia="Times New Roman" w:hAnsi="Arial" w:hint="cs"/>
          <w:color w:val="000000"/>
          <w:sz w:val="24"/>
          <w:szCs w:val="24"/>
          <w:rtl/>
          <w:lang w:bidi="ar-SA"/>
        </w:rPr>
        <w:t>المناقصة</w:t>
      </w:r>
      <w:r w:rsidRPr="005C3770"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  <w:t>.</w:t>
      </w:r>
    </w:p>
    <w:p w:rsidR="00B6497E" w:rsidP="0050035A">
      <w:pPr>
        <w:spacing w:before="200" w:line="360" w:lineRule="auto"/>
        <w:ind w:left="0" w:right="0"/>
        <w:contextualSpacing/>
        <w:jc w:val="both"/>
        <w:rPr>
          <w:rFonts w:ascii="David" w:eastAsia="Times New Roman" w:hAnsi="David" w:hint="cs"/>
          <w:color w:val="000000"/>
          <w:sz w:val="24"/>
          <w:szCs w:val="24"/>
          <w:rtl/>
          <w:lang w:bidi="ar-JO"/>
        </w:rPr>
      </w:pPr>
    </w:p>
    <w:p w:rsidR="0050035A" w:rsidRPr="005C3770" w:rsidP="0050035A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lang w:eastAsia="he-IL"/>
        </w:rPr>
      </w:pPr>
      <w:r w:rsidRPr="005C3770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50035A" w:rsidP="0050035A">
      <w:pPr>
        <w:spacing w:after="0" w:line="360" w:lineRule="auto"/>
        <w:ind w:left="36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bidi="ar-JO"/>
        </w:rPr>
      </w:pPr>
      <w:r w:rsidRPr="005C3770">
        <w:rPr>
          <w:rFonts w:cs="Times New Roman" w:hint="cs"/>
          <w:rtl/>
          <w:lang w:bidi="ar-SA"/>
        </w:rPr>
        <w:t>فترة التعاقد هي لـ</w:t>
      </w:r>
      <w:r w:rsidRPr="005C3770">
        <w:rPr>
          <w:rFonts w:hint="cs"/>
          <w:rtl/>
          <w:lang w:bidi="ar-SA"/>
        </w:rPr>
        <w:t xml:space="preserve">- </w:t>
      </w:r>
      <w:r w:rsidRPr="0050035A">
        <w:rPr>
          <w:rtl/>
          <w:lang w:bidi="ar-SA"/>
        </w:rPr>
        <w:t xml:space="preserve">24 </w:t>
      </w:r>
      <w:r w:rsidRPr="005C3770">
        <w:rPr>
          <w:rFonts w:cs="Times New Roman" w:hint="cs"/>
          <w:rtl/>
          <w:lang w:bidi="ar-SA"/>
        </w:rPr>
        <w:t xml:space="preserve">شهراً، مع حفظ الإمكانية للتمديد </w:t>
      </w:r>
      <w:r>
        <w:rPr>
          <w:rFonts w:cs="Times New Roman" w:hint="cs"/>
          <w:rtl/>
          <w:lang w:bidi="ar-SA"/>
        </w:rPr>
        <w:t>بـ-</w:t>
      </w:r>
      <w:r w:rsidRPr="00BF1013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>
        <w:rPr>
          <w:rFonts w:cs="David" w:hint="cs"/>
          <w:sz w:val="24"/>
          <w:szCs w:val="24"/>
          <w:rtl/>
        </w:rPr>
        <w:t>12</w:t>
      </w:r>
      <w:r w:rsidRPr="00FB0A62">
        <w:rPr>
          <w:rFonts w:ascii="David" w:hAnsi="David" w:cs="David"/>
          <w:sz w:val="24"/>
          <w:szCs w:val="24"/>
          <w:rtl/>
        </w:rPr>
        <w:t xml:space="preserve"> </w:t>
      </w:r>
      <w:r w:rsidRPr="005C3770">
        <w:rPr>
          <w:rFonts w:cs="Times New Roman" w:hint="cs"/>
          <w:rtl/>
          <w:lang w:bidi="ar-SA"/>
        </w:rPr>
        <w:t xml:space="preserve">شهراً إضافياً، </w:t>
      </w:r>
      <w:r w:rsidRPr="005C3770">
        <w:rPr>
          <w:rFonts w:hint="cs"/>
          <w:rtl/>
          <w:lang w:bidi="ar-SA"/>
        </w:rPr>
        <w:t>(</w:t>
      </w:r>
      <w:r>
        <w:rPr>
          <w:rFonts w:hint="cs"/>
          <w:rtl/>
          <w:lang w:bidi="ar-SA"/>
        </w:rPr>
        <w:t xml:space="preserve">لا يزيد </w:t>
      </w:r>
      <w:r>
        <w:rPr>
          <w:rFonts w:hint="cs"/>
          <w:rtl/>
          <w:lang w:bidi="ar-SA"/>
        </w:rPr>
        <w:t xml:space="preserve">عن 60 </w:t>
      </w:r>
      <w:r w:rsidRPr="005C3770">
        <w:rPr>
          <w:rFonts w:ascii="David" w:hAnsi="David" w:cs="Times New Roman" w:hint="cs"/>
          <w:sz w:val="24"/>
          <w:szCs w:val="24"/>
          <w:rtl/>
          <w:lang w:bidi="ar-SA"/>
        </w:rPr>
        <w:t>شهراً</w:t>
      </w:r>
      <w:r w:rsidRPr="005C3770">
        <w:rPr>
          <w:rFonts w:hint="cs"/>
          <w:rtl/>
          <w:lang w:bidi="ar-SA"/>
        </w:rPr>
        <w:t xml:space="preserve">). </w:t>
      </w:r>
    </w:p>
    <w:p w:rsidR="00C3172E" w:rsidRPr="00866CB1" w:rsidP="0050035A">
      <w:pPr>
        <w:spacing w:after="0" w:line="360" w:lineRule="auto"/>
        <w:ind w:left="360" w:right="0"/>
        <w:jc w:val="both"/>
        <w:rPr>
          <w:rFonts w:ascii="David" w:eastAsia="Times New Roman" w:hAnsi="David" w:hint="cs"/>
          <w:color w:val="000000"/>
          <w:sz w:val="24"/>
          <w:szCs w:val="24"/>
          <w:rtl/>
          <w:lang w:bidi="ar-JO"/>
        </w:rPr>
      </w:pPr>
    </w:p>
    <w:p w:rsidR="0050035A" w:rsidRPr="0050035A" w:rsidP="0050035A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bookmarkStart w:id="1" w:name="_Ref38455809"/>
      <w:bookmarkStart w:id="2" w:name="_Ref17804683"/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جولة مقدمي العروض في موقع الوزارة </w:t>
      </w:r>
    </w:p>
    <w:p w:rsidR="0050035A" w:rsidRPr="0050035A" w:rsidP="006C23CE">
      <w:pPr>
        <w:numPr>
          <w:ilvl w:val="1"/>
          <w:numId w:val="10"/>
        </w:numPr>
        <w:spacing w:after="0" w:line="360" w:lineRule="auto"/>
        <w:ind w:left="785" w:right="0"/>
        <w:jc w:val="both"/>
        <w:rPr>
          <w:rFonts w:cs="David"/>
          <w:sz w:val="24"/>
          <w:szCs w:val="24"/>
        </w:rPr>
      </w:pPr>
      <w:bookmarkEnd w:id="1"/>
      <w:bookmarkEnd w:id="2"/>
      <w:r>
        <w:rPr>
          <w:rFonts w:hint="cs"/>
          <w:sz w:val="24"/>
          <w:szCs w:val="24"/>
          <w:rtl/>
          <w:lang w:bidi="ar-JO"/>
        </w:rPr>
        <w:t>مقدم العرض المعني بتقديم عرض مُلزم بزيا</w:t>
      </w:r>
      <w:r>
        <w:rPr>
          <w:rFonts w:hint="cs"/>
          <w:sz w:val="24"/>
          <w:szCs w:val="24"/>
          <w:rtl/>
          <w:lang w:bidi="ar-JO"/>
        </w:rPr>
        <w:t>ر</w:t>
      </w:r>
      <w:r>
        <w:rPr>
          <w:rFonts w:hint="cs"/>
          <w:sz w:val="24"/>
          <w:szCs w:val="24"/>
          <w:rtl/>
          <w:lang w:bidi="ar-JO"/>
        </w:rPr>
        <w:t>ة موق</w:t>
      </w:r>
      <w:r>
        <w:rPr>
          <w:rFonts w:hint="cs"/>
          <w:sz w:val="24"/>
          <w:szCs w:val="24"/>
          <w:rtl/>
          <w:lang w:bidi="ar-JO"/>
        </w:rPr>
        <w:t>ع تقد</w:t>
      </w:r>
      <w:r>
        <w:rPr>
          <w:rFonts w:hint="cs"/>
          <w:sz w:val="24"/>
          <w:szCs w:val="24"/>
          <w:rtl/>
          <w:lang w:bidi="ar-JO"/>
        </w:rPr>
        <w:t>يم الطعام.</w:t>
      </w:r>
    </w:p>
    <w:p w:rsidR="00803320" w:rsidRPr="00803320" w:rsidP="006C23CE">
      <w:pPr>
        <w:numPr>
          <w:ilvl w:val="1"/>
          <w:numId w:val="10"/>
        </w:numPr>
        <w:spacing w:after="0" w:line="360" w:lineRule="auto"/>
        <w:ind w:left="785" w:right="0"/>
        <w:jc w:val="both"/>
        <w:rPr>
          <w:rFonts w:cs="David"/>
          <w:sz w:val="24"/>
          <w:szCs w:val="24"/>
        </w:rPr>
      </w:pPr>
      <w:r w:rsidR="0050035A">
        <w:rPr>
          <w:rFonts w:hint="cs"/>
          <w:sz w:val="24"/>
          <w:szCs w:val="24"/>
          <w:rtl/>
          <w:lang w:bidi="ar-JO"/>
        </w:rPr>
        <w:t xml:space="preserve"> </w:t>
      </w:r>
      <w:r w:rsidRPr="00803320">
        <w:rPr>
          <w:sz w:val="24"/>
          <w:szCs w:val="24"/>
          <w:rtl/>
          <w:lang w:bidi="ar-JO"/>
        </w:rPr>
        <w:t xml:space="preserve">ستتم زيارة الموقع </w:t>
      </w:r>
      <w:r>
        <w:rPr>
          <w:rFonts w:hint="cs"/>
          <w:sz w:val="24"/>
          <w:szCs w:val="24"/>
          <w:rtl/>
          <w:lang w:bidi="ar-JO"/>
        </w:rPr>
        <w:t>مع إرشاد</w:t>
      </w:r>
      <w:r>
        <w:rPr>
          <w:rFonts w:hint="cs"/>
          <w:sz w:val="24"/>
          <w:szCs w:val="24"/>
          <w:rtl/>
          <w:lang w:bidi="ar-JO"/>
        </w:rPr>
        <w:t>،</w:t>
      </w:r>
      <w:r w:rsidRPr="00803320">
        <w:rPr>
          <w:sz w:val="24"/>
          <w:szCs w:val="24"/>
          <w:rtl/>
          <w:lang w:bidi="ar-JO"/>
        </w:rPr>
        <w:t xml:space="preserve"> </w:t>
      </w:r>
      <w:r w:rsidRPr="00803320">
        <w:rPr>
          <w:sz w:val="24"/>
          <w:szCs w:val="24"/>
          <w:rtl/>
          <w:lang w:bidi="ar-JO"/>
        </w:rPr>
        <w:t>ب</w:t>
      </w:r>
      <w:r w:rsidRPr="00803320">
        <w:rPr>
          <w:sz w:val="24"/>
          <w:szCs w:val="24"/>
          <w:rtl/>
          <w:lang w:bidi="ar-JO"/>
        </w:rPr>
        <w:t xml:space="preserve">تنسيق </w:t>
      </w:r>
      <w:r w:rsidRPr="00803320">
        <w:rPr>
          <w:sz w:val="24"/>
          <w:szCs w:val="24"/>
          <w:rtl/>
          <w:lang w:bidi="ar-JO"/>
        </w:rPr>
        <w:t xml:space="preserve">مسبق مع </w:t>
      </w:r>
      <w:r>
        <w:rPr>
          <w:rFonts w:hint="cs"/>
          <w:sz w:val="24"/>
          <w:szCs w:val="24"/>
          <w:rtl/>
          <w:lang w:bidi="ar-JO"/>
        </w:rPr>
        <w:t>مندوب الوزارة،</w:t>
      </w:r>
      <w:r w:rsidRPr="00803320">
        <w:rPr>
          <w:sz w:val="24"/>
          <w:szCs w:val="24"/>
          <w:rtl/>
          <w:lang w:bidi="ar-JO"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>بموضوع</w:t>
      </w:r>
      <w:r w:rsidRPr="00803320">
        <w:rPr>
          <w:sz w:val="24"/>
          <w:szCs w:val="24"/>
          <w:rtl/>
          <w:lang w:bidi="ar-JO"/>
        </w:rPr>
        <w:t xml:space="preserve"> هذه </w:t>
      </w:r>
      <w:r w:rsidRPr="00803320">
        <w:rPr>
          <w:rFonts w:hint="cs"/>
          <w:sz w:val="24"/>
          <w:szCs w:val="24"/>
          <w:rtl/>
          <w:lang w:bidi="ar-JO"/>
        </w:rPr>
        <w:t>المناقصة،</w:t>
      </w:r>
      <w:r w:rsidRPr="00803320">
        <w:rPr>
          <w:sz w:val="24"/>
          <w:szCs w:val="24"/>
          <w:rtl/>
          <w:lang w:bidi="ar-JO"/>
        </w:rPr>
        <w:t xml:space="preserve"> والذي بدوره سيزود مقدم </w:t>
      </w:r>
      <w:r>
        <w:rPr>
          <w:rFonts w:hint="cs"/>
          <w:sz w:val="24"/>
          <w:szCs w:val="24"/>
          <w:rtl/>
          <w:lang w:bidi="ar-JO"/>
        </w:rPr>
        <w:t>العرض</w:t>
      </w:r>
      <w:r w:rsidRPr="00803320">
        <w:rPr>
          <w:sz w:val="24"/>
          <w:szCs w:val="24"/>
          <w:rtl/>
          <w:lang w:bidi="ar-JO"/>
        </w:rPr>
        <w:t xml:space="preserve"> بتفاصيل دقيقة عن مكان </w:t>
      </w:r>
      <w:r>
        <w:rPr>
          <w:rFonts w:hint="cs"/>
          <w:sz w:val="24"/>
          <w:szCs w:val="24"/>
          <w:rtl/>
          <w:lang w:bidi="ar-JO"/>
        </w:rPr>
        <w:t>وموعد</w:t>
      </w:r>
      <w:r w:rsidRPr="00803320">
        <w:rPr>
          <w:sz w:val="24"/>
          <w:szCs w:val="24"/>
          <w:rtl/>
          <w:lang w:bidi="ar-JO"/>
        </w:rPr>
        <w:t xml:space="preserve"> الجولة </w:t>
      </w:r>
      <w:r w:rsidRPr="00803320">
        <w:rPr>
          <w:sz w:val="24"/>
          <w:szCs w:val="24"/>
          <w:rtl/>
          <w:lang w:bidi="ar-JO"/>
        </w:rPr>
        <w:t xml:space="preserve">التي </w:t>
      </w:r>
      <w:r>
        <w:rPr>
          <w:rFonts w:hint="cs"/>
          <w:sz w:val="24"/>
          <w:szCs w:val="24"/>
          <w:rtl/>
          <w:lang w:bidi="ar-JO"/>
        </w:rPr>
        <w:t>ضُم إليها</w:t>
      </w:r>
      <w:r w:rsidRPr="00803320">
        <w:rPr>
          <w:sz w:val="24"/>
          <w:szCs w:val="24"/>
          <w:rtl/>
          <w:lang w:bidi="ar-JO"/>
        </w:rPr>
        <w:t xml:space="preserve"> مقدم </w:t>
      </w:r>
      <w:r>
        <w:rPr>
          <w:rFonts w:hint="cs"/>
          <w:sz w:val="24"/>
          <w:szCs w:val="24"/>
          <w:rtl/>
          <w:lang w:bidi="ar-JO"/>
        </w:rPr>
        <w:t>العرض</w:t>
      </w:r>
      <w:r w:rsidRPr="00803320">
        <w:rPr>
          <w:sz w:val="24"/>
          <w:szCs w:val="24"/>
          <w:rtl/>
          <w:lang w:bidi="ar-JO"/>
        </w:rPr>
        <w:t xml:space="preserve">. </w:t>
      </w:r>
    </w:p>
    <w:p w:rsidR="00803320" w:rsidRPr="00803320" w:rsidP="006C23CE">
      <w:pPr>
        <w:numPr>
          <w:ilvl w:val="1"/>
          <w:numId w:val="10"/>
        </w:numPr>
        <w:spacing w:after="0" w:line="360" w:lineRule="auto"/>
        <w:ind w:left="785" w:right="0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 xml:space="preserve">في نطاق الجولة لا يمكن طرح أسئلة تتعلق بالمناقصة، </w:t>
      </w:r>
      <w:r>
        <w:rPr>
          <w:rFonts w:hint="cs"/>
          <w:sz w:val="24"/>
          <w:szCs w:val="24"/>
          <w:rtl/>
          <w:lang w:bidi="ar-JO"/>
        </w:rPr>
        <w:t xml:space="preserve">بل </w:t>
      </w:r>
      <w:r>
        <w:rPr>
          <w:rFonts w:hint="cs"/>
          <w:sz w:val="24"/>
          <w:szCs w:val="24"/>
          <w:rtl/>
          <w:lang w:bidi="ar-JO"/>
        </w:rPr>
        <w:t>ل</w:t>
      </w:r>
      <w:r>
        <w:rPr>
          <w:rFonts w:hint="cs"/>
          <w:sz w:val="24"/>
          <w:szCs w:val="24"/>
          <w:rtl/>
          <w:lang w:bidi="ar-JO"/>
        </w:rPr>
        <w:t>أخ</w:t>
      </w:r>
      <w:r>
        <w:rPr>
          <w:rFonts w:hint="cs"/>
          <w:sz w:val="24"/>
          <w:szCs w:val="24"/>
          <w:rtl/>
          <w:lang w:bidi="ar-JO"/>
        </w:rPr>
        <w:t>ذ انطباع</w:t>
      </w:r>
      <w:r>
        <w:rPr>
          <w:rFonts w:hint="cs"/>
          <w:sz w:val="24"/>
          <w:szCs w:val="24"/>
          <w:rtl/>
          <w:lang w:bidi="ar-JO"/>
        </w:rPr>
        <w:t xml:space="preserve"> عن </w:t>
      </w:r>
      <w:r>
        <w:rPr>
          <w:rFonts w:hint="cs"/>
          <w:sz w:val="24"/>
          <w:szCs w:val="24"/>
          <w:rtl/>
          <w:lang w:bidi="ar-JO"/>
        </w:rPr>
        <w:t>ا</w:t>
      </w:r>
      <w:r>
        <w:rPr>
          <w:rFonts w:hint="cs"/>
          <w:sz w:val="24"/>
          <w:szCs w:val="24"/>
          <w:rtl/>
          <w:lang w:bidi="ar-JO"/>
        </w:rPr>
        <w:t>لمنش</w:t>
      </w:r>
      <w:r>
        <w:rPr>
          <w:rFonts w:hint="cs"/>
          <w:sz w:val="24"/>
          <w:szCs w:val="24"/>
          <w:rtl/>
          <w:lang w:bidi="ar-JO"/>
        </w:rPr>
        <w:t>آت موضوع الخدمات فقط. يوضح بهذا</w:t>
      </w:r>
      <w:r>
        <w:rPr>
          <w:rFonts w:hint="cs"/>
          <w:sz w:val="24"/>
          <w:szCs w:val="24"/>
          <w:rtl/>
          <w:lang w:bidi="ar-JO"/>
        </w:rPr>
        <w:t>،</w:t>
      </w:r>
      <w:r>
        <w:rPr>
          <w:rFonts w:hint="cs"/>
          <w:sz w:val="24"/>
          <w:szCs w:val="24"/>
          <w:rtl/>
          <w:lang w:bidi="ar-JO"/>
        </w:rPr>
        <w:t xml:space="preserve"> أن بإمكان مقدمي العر</w:t>
      </w:r>
      <w:r>
        <w:rPr>
          <w:rFonts w:hint="cs"/>
          <w:sz w:val="24"/>
          <w:szCs w:val="24"/>
          <w:rtl/>
          <w:lang w:bidi="ar-JO"/>
        </w:rPr>
        <w:t>وض طرح أسئلة تتعلق بالمناقصة</w:t>
      </w:r>
      <w:r>
        <w:rPr>
          <w:rFonts w:hint="cs"/>
          <w:sz w:val="24"/>
          <w:szCs w:val="24"/>
          <w:rtl/>
          <w:lang w:bidi="ar-JO"/>
        </w:rPr>
        <w:t xml:space="preserve"> فقط في نطاق إج</w:t>
      </w:r>
      <w:r>
        <w:rPr>
          <w:rFonts w:hint="cs"/>
          <w:sz w:val="24"/>
          <w:szCs w:val="24"/>
          <w:rtl/>
          <w:lang w:bidi="ar-JO"/>
        </w:rPr>
        <w:t>راء</w:t>
      </w:r>
      <w:r>
        <w:rPr>
          <w:rFonts w:hint="cs"/>
          <w:sz w:val="24"/>
          <w:szCs w:val="24"/>
          <w:rtl/>
          <w:lang w:bidi="ar-JO"/>
        </w:rPr>
        <w:t>ات</w:t>
      </w:r>
      <w:r>
        <w:rPr>
          <w:rFonts w:hint="cs"/>
          <w:sz w:val="24"/>
          <w:szCs w:val="24"/>
          <w:rtl/>
          <w:lang w:bidi="ar-JO"/>
        </w:rPr>
        <w:t xml:space="preserve"> التوضيحات بموجب المفصل في مستندات المناقصة.</w:t>
      </w:r>
    </w:p>
    <w:p w:rsidR="00E713D9" w:rsidRPr="00803320">
      <w:pPr>
        <w:numPr>
          <w:ilvl w:val="1"/>
          <w:numId w:val="10"/>
        </w:numPr>
        <w:spacing w:after="0" w:line="360" w:lineRule="auto"/>
        <w:ind w:left="785" w:right="0"/>
        <w:jc w:val="both"/>
        <w:rPr>
          <w:rFonts w:cs="David"/>
          <w:b/>
          <w:bCs/>
          <w:sz w:val="24"/>
          <w:szCs w:val="24"/>
        </w:rPr>
      </w:pPr>
      <w:r w:rsidRPr="00803320" w:rsidR="009C704A">
        <w:rPr>
          <w:rFonts w:cs="David" w:hint="cs"/>
          <w:sz w:val="24"/>
          <w:szCs w:val="24"/>
          <w:rtl/>
        </w:rPr>
        <w:t xml:space="preserve"> 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من أجل الاشتراك في الجولة، يجب على مقدمي العروض تقديم طلب لصندوق البريد الال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كت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روني للمناقصة على الع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نوان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:</w:t>
      </w:r>
      <w:r w:rsidRPr="00803320" w:rsidR="00803320">
        <w:rPr>
          <w:rFonts w:cs="David" w:hint="cs"/>
          <w:b/>
          <w:bCs/>
          <w:sz w:val="24"/>
          <w:szCs w:val="24"/>
          <w:rtl/>
        </w:rPr>
        <w:t xml:space="preserve"> </w:t>
      </w:r>
      <w:hyperlink r:id="rId6" w:history="1">
        <w:r w:rsidRPr="00803320">
          <w:rPr>
            <w:rStyle w:val="Hyperlink"/>
            <w:rFonts w:ascii="David" w:hAnsi="David"/>
            <w:b/>
            <w:bCs/>
          </w:rPr>
          <w:t>michraz@justice.gov.il</w:t>
        </w:r>
      </w:hyperlink>
      <w:r w:rsidRPr="00803320">
        <w:rPr>
          <w:rFonts w:ascii="David" w:hAnsi="David"/>
          <w:b/>
          <w:bCs/>
          <w:color w:val="000000"/>
        </w:rPr>
        <w:t xml:space="preserve"> </w:t>
      </w:r>
      <w:r w:rsidRPr="00803320">
        <w:rPr>
          <w:rFonts w:ascii="David" w:hAnsi="David"/>
          <w:b/>
          <w:bCs/>
          <w:color w:val="000000"/>
          <w:rtl/>
        </w:rPr>
        <w:t xml:space="preserve"> 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حتى تاريخ</w:t>
      </w:r>
      <w:r w:rsidRPr="00803320" w:rsidR="00E3009B">
        <w:rPr>
          <w:rFonts w:cs="David" w:hint="cs"/>
          <w:b/>
          <w:bCs/>
          <w:sz w:val="24"/>
          <w:szCs w:val="24"/>
          <w:rtl/>
        </w:rPr>
        <w:t xml:space="preserve"> </w:t>
      </w:r>
      <w:r w:rsidRPr="00803320" w:rsidR="00A91A39">
        <w:rPr>
          <w:rFonts w:cs="David" w:hint="cs"/>
          <w:b/>
          <w:bCs/>
          <w:sz w:val="24"/>
          <w:szCs w:val="24"/>
          <w:rtl/>
        </w:rPr>
        <w:t xml:space="preserve">29.12.2022 </w:t>
      </w:r>
      <w:r w:rsidR="00803320">
        <w:rPr>
          <w:rFonts w:hint="cs"/>
          <w:b/>
          <w:bCs/>
          <w:sz w:val="24"/>
          <w:szCs w:val="24"/>
          <w:rtl/>
          <w:lang w:bidi="ar-JO"/>
        </w:rPr>
        <w:t>الساعة</w:t>
      </w:r>
      <w:r w:rsidRPr="00803320" w:rsidR="00A91A39">
        <w:rPr>
          <w:rFonts w:cs="David" w:hint="cs"/>
          <w:b/>
          <w:bCs/>
          <w:sz w:val="24"/>
          <w:szCs w:val="24"/>
          <w:rtl/>
        </w:rPr>
        <w:t xml:space="preserve"> 10:00</w:t>
      </w:r>
      <w:r w:rsidRPr="00803320" w:rsidR="00E3009B">
        <w:rPr>
          <w:rFonts w:cs="David" w:hint="cs"/>
          <w:b/>
          <w:bCs/>
          <w:sz w:val="24"/>
          <w:szCs w:val="24"/>
          <w:rtl/>
        </w:rPr>
        <w:t>.</w:t>
      </w:r>
    </w:p>
    <w:p w:rsidR="00803320" w:rsidRPr="00803320" w:rsidP="00361AA6">
      <w:pPr>
        <w:numPr>
          <w:ilvl w:val="1"/>
          <w:numId w:val="10"/>
        </w:numPr>
        <w:spacing w:after="0" w:line="360" w:lineRule="auto"/>
        <w:ind w:left="785" w:right="0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 xml:space="preserve">حُددت جولات للمزودين لتاريخ </w:t>
      </w:r>
      <w:r w:rsidRPr="00A91A39" w:rsidR="00A91A39">
        <w:rPr>
          <w:rFonts w:cs="David" w:hint="cs"/>
          <w:sz w:val="24"/>
          <w:szCs w:val="24"/>
          <w:rtl/>
        </w:rPr>
        <w:t xml:space="preserve">02.01.2023 </w:t>
      </w:r>
      <w:r>
        <w:rPr>
          <w:rFonts w:hint="cs"/>
          <w:sz w:val="24"/>
          <w:szCs w:val="24"/>
          <w:rtl/>
          <w:lang w:bidi="ar-JO"/>
        </w:rPr>
        <w:t>ولتاريخ</w:t>
      </w:r>
      <w:r w:rsidRPr="00A91A39" w:rsidR="00A91A39">
        <w:rPr>
          <w:rFonts w:cs="David" w:hint="cs"/>
          <w:sz w:val="24"/>
          <w:szCs w:val="24"/>
          <w:rtl/>
        </w:rPr>
        <w:t xml:space="preserve"> 09.01.2023</w:t>
      </w:r>
      <w:r>
        <w:rPr>
          <w:rFonts w:hint="cs"/>
          <w:sz w:val="24"/>
          <w:szCs w:val="24"/>
          <w:rtl/>
          <w:lang w:bidi="ar-JO"/>
        </w:rPr>
        <w:t xml:space="preserve">، يوضح بهذا أنه يحق للمزود الحضور فقط للجولة التي </w:t>
      </w:r>
      <w:r>
        <w:rPr>
          <w:rFonts w:hint="cs"/>
          <w:sz w:val="24"/>
          <w:szCs w:val="24"/>
          <w:rtl/>
          <w:lang w:bidi="ar-JO"/>
        </w:rPr>
        <w:t>ضُ</w:t>
      </w:r>
      <w:r>
        <w:rPr>
          <w:rFonts w:hint="cs"/>
          <w:sz w:val="24"/>
          <w:szCs w:val="24"/>
          <w:rtl/>
          <w:lang w:bidi="ar-JO"/>
        </w:rPr>
        <w:t>م إليها.</w:t>
      </w:r>
    </w:p>
    <w:p w:rsidR="00B417E0" w:rsidRPr="00B417E0" w:rsidP="00803320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 w:rsidR="00803320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شروط الحد الأدنى- للنص الكامل و</w:t>
      </w:r>
      <w:r w:rsidR="00803320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المُلز</w:t>
      </w:r>
      <w:r w:rsidR="00803320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م لشروط الحد 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الأدنى،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 يجب الاطلاع على مستندات المناقصة.</w:t>
      </w:r>
    </w:p>
    <w:p w:rsidR="00B417E0" w:rsidRPr="00B417E0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3" w:name="_Ref321923070"/>
      <w:r>
        <w:rPr>
          <w:rFonts w:hint="cs"/>
          <w:sz w:val="24"/>
          <w:szCs w:val="24"/>
          <w:rtl/>
          <w:lang w:bidi="ar-JO"/>
        </w:rPr>
        <w:t xml:space="preserve">إرفاق شهادة الاتحاد، بما في ذلك </w:t>
      </w:r>
      <w:r>
        <w:rPr>
          <w:rFonts w:hint="cs"/>
          <w:sz w:val="24"/>
          <w:szCs w:val="24"/>
          <w:rtl/>
          <w:lang w:bidi="ar-JO"/>
        </w:rPr>
        <w:t>شراكة</w:t>
      </w:r>
      <w:r>
        <w:rPr>
          <w:rFonts w:hint="cs"/>
          <w:sz w:val="24"/>
          <w:szCs w:val="24"/>
          <w:rtl/>
          <w:lang w:bidi="ar-JO"/>
        </w:rPr>
        <w:t>، وتصريح محامي أو مدقق حسابات حول ه</w:t>
      </w:r>
      <w:r>
        <w:rPr>
          <w:rFonts w:hint="cs"/>
          <w:sz w:val="24"/>
          <w:szCs w:val="24"/>
          <w:rtl/>
          <w:lang w:bidi="ar-JO"/>
        </w:rPr>
        <w:t>وية مخولي التوقيع في ال</w:t>
      </w:r>
      <w:r>
        <w:rPr>
          <w:rFonts w:hint="cs"/>
          <w:sz w:val="24"/>
          <w:szCs w:val="24"/>
          <w:rtl/>
          <w:lang w:bidi="ar-JO"/>
        </w:rPr>
        <w:t>اتحاد، أو شهادة التسج</w:t>
      </w:r>
      <w:r>
        <w:rPr>
          <w:rFonts w:hint="cs"/>
          <w:sz w:val="24"/>
          <w:szCs w:val="24"/>
          <w:rtl/>
          <w:lang w:bidi="ar-JO"/>
        </w:rPr>
        <w:t xml:space="preserve">يل </w:t>
      </w:r>
      <w:r>
        <w:rPr>
          <w:rFonts w:hint="cs"/>
          <w:sz w:val="24"/>
          <w:szCs w:val="24"/>
          <w:rtl/>
          <w:lang w:bidi="ar-JO"/>
        </w:rPr>
        <w:t>كمشتغل</w:t>
      </w:r>
      <w:r>
        <w:rPr>
          <w:rFonts w:hint="cs"/>
          <w:sz w:val="24"/>
          <w:szCs w:val="24"/>
          <w:rtl/>
          <w:lang w:bidi="ar-JO"/>
        </w:rPr>
        <w:t xml:space="preserve"> مرخص.</w:t>
      </w:r>
    </w:p>
    <w:p w:rsidR="00B7692F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 w:hint="cs"/>
          <w:sz w:val="24"/>
          <w:szCs w:val="24"/>
        </w:rPr>
      </w:pPr>
      <w:bookmarkStart w:id="4" w:name="_Ref321923565"/>
      <w:bookmarkStart w:id="5" w:name="_Ref526062092"/>
      <w:bookmarkEnd w:id="3"/>
      <w:r w:rsidR="00B417E0">
        <w:rPr>
          <w:rFonts w:hint="cs"/>
          <w:sz w:val="24"/>
          <w:szCs w:val="24"/>
          <w:rtl/>
          <w:lang w:bidi="ar-JO"/>
        </w:rPr>
        <w:t>تصريح سا</w:t>
      </w:r>
      <w:r w:rsidR="00B417E0">
        <w:rPr>
          <w:rFonts w:hint="cs"/>
          <w:sz w:val="24"/>
          <w:szCs w:val="24"/>
          <w:rtl/>
          <w:lang w:bidi="ar-JO"/>
        </w:rPr>
        <w:t>ري المفعول من موظف ضريبة، يثبت أن مقدم العرض</w:t>
      </w:r>
      <w:r w:rsidR="00B417E0">
        <w:rPr>
          <w:rFonts w:hint="cs"/>
          <w:sz w:val="24"/>
          <w:szCs w:val="24"/>
          <w:rtl/>
          <w:lang w:bidi="ar-JO"/>
        </w:rPr>
        <w:t xml:space="preserve"> يدير سجلات حسابات بمو</w:t>
      </w:r>
      <w:r w:rsidR="00B417E0">
        <w:rPr>
          <w:rFonts w:hint="cs"/>
          <w:sz w:val="24"/>
          <w:szCs w:val="24"/>
          <w:rtl/>
          <w:lang w:bidi="ar-JO"/>
        </w:rPr>
        <w:t>جب أمر ضريبة ال</w:t>
      </w:r>
      <w:r w:rsidR="00B417E0">
        <w:rPr>
          <w:rFonts w:hint="cs"/>
          <w:sz w:val="24"/>
          <w:szCs w:val="24"/>
          <w:rtl/>
          <w:lang w:bidi="ar-JO"/>
        </w:rPr>
        <w:t xml:space="preserve">دخل </w:t>
      </w:r>
      <w:bookmarkEnd w:id="4"/>
      <w:bookmarkEnd w:id="5"/>
      <w:r w:rsidRPr="00AA0FDE" w:rsidR="00AA0FDE">
        <w:rPr>
          <w:rFonts w:cs="David"/>
          <w:sz w:val="24"/>
          <w:szCs w:val="24"/>
          <w:rtl/>
        </w:rPr>
        <w:t>[</w:t>
      </w:r>
      <w:r w:rsidR="00B417E0">
        <w:rPr>
          <w:rFonts w:hint="cs"/>
          <w:sz w:val="24"/>
          <w:szCs w:val="24"/>
          <w:rtl/>
          <w:lang w:bidi="ar-JO"/>
        </w:rPr>
        <w:t>النص الجديد</w:t>
      </w:r>
      <w:r w:rsidR="00AA0FDE">
        <w:rPr>
          <w:rFonts w:cs="David"/>
          <w:sz w:val="24"/>
          <w:szCs w:val="24"/>
          <w:rtl/>
        </w:rPr>
        <w:t xml:space="preserve">] </w:t>
      </w:r>
      <w:r w:rsidR="00B417E0">
        <w:rPr>
          <w:rFonts w:hint="cs"/>
          <w:sz w:val="24"/>
          <w:szCs w:val="24"/>
          <w:rtl/>
          <w:lang w:bidi="ar-JO"/>
        </w:rPr>
        <w:t xml:space="preserve">وقانون ضريبة القيمة المضافة، للعام </w:t>
      </w:r>
      <w:r w:rsidR="00AA0FDE">
        <w:rPr>
          <w:rFonts w:cs="David"/>
          <w:sz w:val="24"/>
          <w:szCs w:val="24"/>
          <w:rtl/>
        </w:rPr>
        <w:t>-1975</w:t>
      </w:r>
      <w:r w:rsidR="00AA0FDE">
        <w:rPr>
          <w:rFonts w:cs="David" w:hint="cs"/>
          <w:sz w:val="24"/>
          <w:szCs w:val="24"/>
          <w:rtl/>
        </w:rPr>
        <w:t>.</w:t>
      </w:r>
    </w:p>
    <w:p w:rsidR="00AA0FDE" w:rsidRPr="00AA0FDE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6" w:name="_Ref321923051"/>
      <w:r w:rsidR="00B417E0">
        <w:rPr>
          <w:rFonts w:hint="cs"/>
          <w:sz w:val="24"/>
          <w:szCs w:val="24"/>
          <w:rtl/>
          <w:lang w:bidi="ar-JO"/>
        </w:rPr>
        <w:t>تصريح حول إدارة سجلات حسابات بموجب قانون صفقات الهيئات العمومية، للعام</w:t>
      </w:r>
      <w:r w:rsidRPr="00631410">
        <w:rPr>
          <w:rFonts w:cs="David"/>
          <w:sz w:val="24"/>
          <w:szCs w:val="24"/>
          <w:rtl/>
        </w:rPr>
        <w:t>–</w:t>
      </w:r>
      <w:r w:rsidRPr="00631410">
        <w:rPr>
          <w:rFonts w:cs="David" w:hint="cs"/>
          <w:sz w:val="24"/>
          <w:szCs w:val="24"/>
          <w:rtl/>
        </w:rPr>
        <w:t xml:space="preserve"> 1976.</w:t>
      </w:r>
      <w:bookmarkEnd w:id="6"/>
    </w:p>
    <w:p w:rsidR="00B417E0" w:rsidRPr="00B417E0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7" w:name="_Ref321923547"/>
      <w:r>
        <w:rPr>
          <w:rFonts w:hint="cs"/>
          <w:sz w:val="24"/>
          <w:szCs w:val="24"/>
          <w:rtl/>
          <w:lang w:bidi="ar-JO"/>
        </w:rPr>
        <w:t>نص شر</w:t>
      </w:r>
      <w:r>
        <w:rPr>
          <w:rFonts w:hint="cs"/>
          <w:sz w:val="24"/>
          <w:szCs w:val="24"/>
          <w:rtl/>
          <w:lang w:bidi="ar-JO"/>
        </w:rPr>
        <w:t>كة أو شراكة محتلن من قبل مسجل ا</w:t>
      </w:r>
      <w:r>
        <w:rPr>
          <w:rFonts w:hint="cs"/>
          <w:sz w:val="24"/>
          <w:szCs w:val="24"/>
          <w:rtl/>
          <w:lang w:bidi="ar-JO"/>
        </w:rPr>
        <w:t>ل</w:t>
      </w:r>
      <w:r>
        <w:rPr>
          <w:rFonts w:hint="cs"/>
          <w:sz w:val="24"/>
          <w:szCs w:val="24"/>
          <w:rtl/>
          <w:lang w:bidi="ar-JO"/>
        </w:rPr>
        <w:t>ش</w:t>
      </w:r>
      <w:r>
        <w:rPr>
          <w:rFonts w:hint="cs"/>
          <w:sz w:val="24"/>
          <w:szCs w:val="24"/>
          <w:rtl/>
          <w:lang w:bidi="ar-JO"/>
        </w:rPr>
        <w:t xml:space="preserve">ركات، وفيه مسجل بأنه دفعت كافة ديون الرسوم </w:t>
      </w:r>
      <w:r>
        <w:rPr>
          <w:rFonts w:hint="cs"/>
          <w:sz w:val="24"/>
          <w:szCs w:val="24"/>
          <w:rtl/>
          <w:lang w:bidi="ar-JO"/>
        </w:rPr>
        <w:t>السنوية.</w:t>
      </w:r>
    </w:p>
    <w:p w:rsidR="00B417E0" w:rsidRPr="00B417E0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8" w:name="_Ref526062252"/>
      <w:bookmarkEnd w:id="7"/>
      <w:r>
        <w:rPr>
          <w:rFonts w:hint="cs"/>
          <w:sz w:val="24"/>
          <w:szCs w:val="24"/>
          <w:rtl/>
          <w:lang w:bidi="ar-JO"/>
        </w:rPr>
        <w:t>في حال كون مقدم العرض جمعية أو شركة لمنف</w:t>
      </w:r>
      <w:r>
        <w:rPr>
          <w:rFonts w:hint="cs"/>
          <w:sz w:val="24"/>
          <w:szCs w:val="24"/>
          <w:rtl/>
          <w:lang w:bidi="ar-JO"/>
        </w:rPr>
        <w:t>عة الجمهور</w:t>
      </w:r>
      <w:r>
        <w:rPr>
          <w:rFonts w:hint="cs"/>
          <w:sz w:val="24"/>
          <w:szCs w:val="24"/>
          <w:rtl/>
          <w:lang w:bidi="ar-JO"/>
        </w:rPr>
        <w:t xml:space="preserve">، يجب عليه أن يكون صاحب تصريح حول إدارة سليمة، من قبل </w:t>
      </w:r>
      <w:r>
        <w:rPr>
          <w:rFonts w:hint="cs"/>
          <w:sz w:val="24"/>
          <w:szCs w:val="24"/>
          <w:rtl/>
          <w:lang w:bidi="ar-JO"/>
        </w:rPr>
        <w:t>المسجل</w:t>
      </w:r>
      <w:r>
        <w:rPr>
          <w:rFonts w:hint="cs"/>
          <w:sz w:val="24"/>
          <w:szCs w:val="24"/>
          <w:rtl/>
          <w:lang w:bidi="ar-JO"/>
        </w:rPr>
        <w:t xml:space="preserve"> المؤه</w:t>
      </w:r>
      <w:r>
        <w:rPr>
          <w:rFonts w:hint="cs"/>
          <w:sz w:val="24"/>
          <w:szCs w:val="24"/>
          <w:rtl/>
          <w:lang w:bidi="ar-JO"/>
        </w:rPr>
        <w:t>ل،</w:t>
      </w:r>
      <w:r>
        <w:rPr>
          <w:rFonts w:hint="cs"/>
          <w:sz w:val="24"/>
          <w:szCs w:val="24"/>
          <w:rtl/>
          <w:lang w:bidi="ar-JO"/>
        </w:rPr>
        <w:t xml:space="preserve"> سا</w:t>
      </w:r>
      <w:r>
        <w:rPr>
          <w:rFonts w:hint="cs"/>
          <w:sz w:val="24"/>
          <w:szCs w:val="24"/>
          <w:rtl/>
          <w:lang w:bidi="ar-JO"/>
        </w:rPr>
        <w:t>ري المفعول للسنة الحالية أو صاحب تصريح بخصوص تقدي</w:t>
      </w:r>
      <w:r>
        <w:rPr>
          <w:rFonts w:hint="cs"/>
          <w:sz w:val="24"/>
          <w:szCs w:val="24"/>
          <w:rtl/>
          <w:lang w:bidi="ar-JO"/>
        </w:rPr>
        <w:t>م مستندات</w:t>
      </w:r>
      <w:r>
        <w:rPr>
          <w:rFonts w:hint="cs"/>
          <w:sz w:val="24"/>
          <w:szCs w:val="24"/>
          <w:rtl/>
          <w:lang w:bidi="ar-JO"/>
        </w:rPr>
        <w:t xml:space="preserve"> </w:t>
      </w:r>
      <w:r w:rsidRPr="00B417E0">
        <w:rPr>
          <w:rFonts w:hint="cs"/>
          <w:sz w:val="24"/>
          <w:szCs w:val="24"/>
          <w:rtl/>
          <w:lang w:bidi="ar-JO"/>
        </w:rPr>
        <w:t xml:space="preserve">من قبل </w:t>
      </w:r>
      <w:r w:rsidRPr="00B417E0">
        <w:rPr>
          <w:rFonts w:hint="cs"/>
          <w:sz w:val="24"/>
          <w:szCs w:val="24"/>
          <w:rtl/>
          <w:lang w:bidi="ar-JO"/>
        </w:rPr>
        <w:t>المسجل</w:t>
      </w:r>
      <w:r w:rsidRPr="00B417E0">
        <w:rPr>
          <w:rFonts w:hint="cs"/>
          <w:sz w:val="24"/>
          <w:szCs w:val="24"/>
          <w:rtl/>
          <w:lang w:bidi="ar-JO"/>
        </w:rPr>
        <w:t xml:space="preserve"> المؤه</w:t>
      </w:r>
      <w:r w:rsidRPr="00B417E0">
        <w:rPr>
          <w:rFonts w:hint="cs"/>
          <w:sz w:val="24"/>
          <w:szCs w:val="24"/>
          <w:rtl/>
          <w:lang w:bidi="ar-JO"/>
        </w:rPr>
        <w:t>ل</w:t>
      </w:r>
      <w:r>
        <w:rPr>
          <w:rFonts w:hint="cs"/>
          <w:sz w:val="24"/>
          <w:szCs w:val="24"/>
          <w:rtl/>
          <w:lang w:bidi="ar-JO"/>
        </w:rPr>
        <w:t xml:space="preserve"> المقدم من قبل المسجل المؤهل ليس أبكر من سنتين </w:t>
      </w:r>
      <w:r>
        <w:rPr>
          <w:rFonts w:hint="cs"/>
          <w:sz w:val="24"/>
          <w:szCs w:val="24"/>
          <w:rtl/>
          <w:lang w:bidi="ar-JO"/>
        </w:rPr>
        <w:t xml:space="preserve">قبل الموعد الأخير لتقديم </w:t>
      </w:r>
      <w:r>
        <w:rPr>
          <w:rFonts w:hint="cs"/>
          <w:sz w:val="24"/>
          <w:szCs w:val="24"/>
          <w:rtl/>
          <w:lang w:bidi="ar-JO"/>
        </w:rPr>
        <w:t>العروض.</w:t>
      </w:r>
      <w:r>
        <w:rPr>
          <w:rFonts w:hint="cs"/>
          <w:sz w:val="24"/>
          <w:szCs w:val="24"/>
          <w:rtl/>
          <w:lang w:bidi="ar-JO"/>
        </w:rPr>
        <w:t xml:space="preserve"> </w:t>
      </w:r>
    </w:p>
    <w:p w:rsidR="00B417E0" w:rsidRPr="00B417E0" w:rsidP="006C23C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9" w:name="_Ref343420212"/>
      <w:bookmarkEnd w:id="8"/>
      <w:r>
        <w:rPr>
          <w:rFonts w:hint="cs"/>
          <w:sz w:val="24"/>
          <w:szCs w:val="24"/>
          <w:rtl/>
          <w:lang w:bidi="ar-JO"/>
        </w:rPr>
        <w:t>تصريح بعدم و</w:t>
      </w:r>
      <w:r>
        <w:rPr>
          <w:rFonts w:hint="cs"/>
          <w:sz w:val="24"/>
          <w:szCs w:val="24"/>
          <w:rtl/>
          <w:lang w:bidi="ar-JO"/>
        </w:rPr>
        <w:t xml:space="preserve">جود إدانات بتشغيل عمال أجانب والحد </w:t>
      </w:r>
      <w:r>
        <w:rPr>
          <w:rFonts w:hint="cs"/>
          <w:sz w:val="24"/>
          <w:szCs w:val="24"/>
          <w:rtl/>
          <w:lang w:bidi="ar-JO"/>
        </w:rPr>
        <w:t>الأدنى</w:t>
      </w:r>
      <w:r>
        <w:rPr>
          <w:rFonts w:hint="cs"/>
          <w:sz w:val="24"/>
          <w:szCs w:val="24"/>
          <w:rtl/>
          <w:lang w:bidi="ar-JO"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>للأجور</w:t>
      </w:r>
      <w:r>
        <w:rPr>
          <w:rFonts w:hint="cs"/>
          <w:sz w:val="24"/>
          <w:szCs w:val="24"/>
          <w:rtl/>
          <w:lang w:bidi="ar-JO"/>
        </w:rPr>
        <w:t>.</w:t>
      </w:r>
    </w:p>
    <w:p w:rsidR="00B417E0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10" w:name="_Toc50261564"/>
      <w:bookmarkStart w:id="11" w:name="_Ref294681372"/>
      <w:bookmarkStart w:id="12" w:name="_Toc295803701"/>
      <w:bookmarkStart w:id="13" w:name="_Toc295806707"/>
      <w:bookmarkStart w:id="14" w:name="_Ref347151407"/>
      <w:bookmarkStart w:id="15" w:name="_Ref351616201"/>
      <w:bookmarkStart w:id="16" w:name="_Ref355502726"/>
      <w:bookmarkStart w:id="17" w:name="_Ref360680738"/>
      <w:bookmarkEnd w:id="9"/>
      <w:r w:rsidRPr="009D436F">
        <w:rPr>
          <w:rFonts w:ascii="David" w:hAnsi="David" w:hint="cs"/>
          <w:sz w:val="24"/>
          <w:szCs w:val="24"/>
          <w:rtl/>
          <w:lang w:bidi="ar-JO"/>
        </w:rPr>
        <w:t>تصريح بخصوص عدم تنسيق عروض بالمناقصة</w:t>
      </w:r>
      <w:r>
        <w:rPr>
          <w:rFonts w:cs="David" w:hint="cs"/>
          <w:sz w:val="24"/>
          <w:szCs w:val="24"/>
          <w:rtl/>
        </w:rPr>
        <w:t>.</w:t>
      </w:r>
    </w:p>
    <w:p w:rsidR="00BE73F7" w:rsidRPr="00BE73F7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End w:id="16"/>
      <w:bookmarkEnd w:id="17"/>
      <w:r>
        <w:rPr>
          <w:rFonts w:hint="cs"/>
          <w:sz w:val="24"/>
          <w:szCs w:val="24"/>
          <w:rtl/>
          <w:lang w:bidi="ar-JO"/>
        </w:rPr>
        <w:t xml:space="preserve">تصريح باستخدام </w:t>
      </w:r>
      <w:r>
        <w:rPr>
          <w:rFonts w:hint="cs"/>
          <w:sz w:val="24"/>
          <w:szCs w:val="24"/>
          <w:rtl/>
          <w:lang w:bidi="ar-JO"/>
        </w:rPr>
        <w:t>فقط برامج أصلية من أجل هذه المناقصة.</w:t>
      </w:r>
    </w:p>
    <w:p w:rsidR="00BE73F7" w:rsidRPr="00BE73F7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تصريح بخصوص استيفاء قانون مساواة الحقوق لأشخاص ذوي احتياجات خاصة.</w:t>
      </w:r>
    </w:p>
    <w:p w:rsidR="00BE73F7" w:rsidRPr="00BE73F7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JO"/>
        </w:rPr>
        <w:t>تصري</w:t>
      </w:r>
      <w:r>
        <w:rPr>
          <w:rFonts w:hint="cs"/>
          <w:sz w:val="24"/>
          <w:szCs w:val="24"/>
          <w:rtl/>
          <w:lang w:bidi="ar-JO"/>
        </w:rPr>
        <w:t>ح بخصوص الالتزام با</w:t>
      </w:r>
      <w:r>
        <w:rPr>
          <w:rFonts w:hint="cs"/>
          <w:sz w:val="24"/>
          <w:szCs w:val="24"/>
          <w:rtl/>
          <w:lang w:bidi="ar-JO"/>
        </w:rPr>
        <w:t>ل</w:t>
      </w:r>
      <w:r>
        <w:rPr>
          <w:rFonts w:hint="cs"/>
          <w:sz w:val="24"/>
          <w:szCs w:val="24"/>
          <w:rtl/>
          <w:lang w:bidi="ar-JO"/>
        </w:rPr>
        <w:t>محافظة على السرية</w:t>
      </w:r>
      <w:r>
        <w:rPr>
          <w:rFonts w:hint="cs"/>
          <w:sz w:val="24"/>
          <w:szCs w:val="24"/>
          <w:rtl/>
          <w:lang w:bidi="ar-JO"/>
        </w:rPr>
        <w:t xml:space="preserve"> وعدم وجود تناقض مصالح.</w:t>
      </w:r>
    </w:p>
    <w:p w:rsidR="00BE73F7" w:rsidP="00AA0FDE">
      <w:pPr>
        <w:numPr>
          <w:ilvl w:val="1"/>
          <w:numId w:val="11"/>
        </w:num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  <w:bookmarkStart w:id="18" w:name="_Ref107820991"/>
      <w:r>
        <w:rPr>
          <w:rFonts w:hint="cs"/>
          <w:sz w:val="24"/>
          <w:szCs w:val="24"/>
          <w:rtl/>
          <w:lang w:bidi="ar-JO"/>
        </w:rPr>
        <w:t>تصريح</w:t>
      </w:r>
      <w:r>
        <w:rPr>
          <w:rFonts w:hint="cs"/>
          <w:sz w:val="24"/>
          <w:szCs w:val="24"/>
          <w:rtl/>
          <w:lang w:bidi="ar-JO"/>
        </w:rPr>
        <w:t xml:space="preserve"> جولة مقدمي العروض</w:t>
      </w:r>
      <w:r>
        <w:rPr>
          <w:rFonts w:hint="cs"/>
          <w:sz w:val="24"/>
          <w:szCs w:val="24"/>
          <w:rtl/>
          <w:lang w:bidi="ar-JO"/>
        </w:rPr>
        <w:t>.</w:t>
      </w:r>
    </w:p>
    <w:p w:rsidR="00B6497E" w:rsidRPr="00BE73F7" w:rsidP="00B6497E">
      <w:pPr>
        <w:spacing w:after="0" w:line="360" w:lineRule="auto"/>
        <w:ind w:left="651" w:right="0"/>
        <w:jc w:val="both"/>
        <w:rPr>
          <w:rFonts w:cs="David"/>
          <w:sz w:val="24"/>
          <w:szCs w:val="24"/>
        </w:rPr>
      </w:pPr>
    </w:p>
    <w:p w:rsidR="00BE73F7" w:rsidP="00BE73F7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rFonts w:cs="David"/>
          <w:b/>
          <w:bCs/>
          <w:sz w:val="24"/>
          <w:szCs w:val="24"/>
        </w:rPr>
      </w:pPr>
      <w:bookmarkEnd w:id="18"/>
      <w:r>
        <w:rPr>
          <w:rFonts w:hint="cs"/>
          <w:b/>
          <w:bCs/>
          <w:sz w:val="24"/>
          <w:szCs w:val="24"/>
          <w:rtl/>
          <w:lang w:bidi="ar-JO"/>
        </w:rPr>
        <w:t xml:space="preserve">شروط حد أدنى مهنية </w:t>
      </w:r>
      <w:r>
        <w:rPr>
          <w:rFonts w:hint="cs"/>
          <w:b/>
          <w:bCs/>
          <w:sz w:val="24"/>
          <w:szCs w:val="24"/>
          <w:rtl/>
          <w:lang w:bidi="ar-JO"/>
        </w:rPr>
        <w:t xml:space="preserve">بموجب </w:t>
      </w:r>
      <w:r w:rsidR="00B6497E">
        <w:rPr>
          <w:rFonts w:hint="cs"/>
          <w:b/>
          <w:bCs/>
          <w:sz w:val="24"/>
          <w:szCs w:val="24"/>
          <w:rtl/>
          <w:lang w:bidi="ar-JO"/>
        </w:rPr>
        <w:t>الوراد</w:t>
      </w:r>
      <w:r>
        <w:rPr>
          <w:rFonts w:hint="cs"/>
          <w:b/>
          <w:bCs/>
          <w:sz w:val="24"/>
          <w:szCs w:val="24"/>
          <w:rtl/>
          <w:lang w:bidi="ar-JO"/>
        </w:rPr>
        <w:t xml:space="preserve"> في مستندات المناقصة</w:t>
      </w:r>
      <w:r>
        <w:rPr>
          <w:rFonts w:hint="cs"/>
          <w:b/>
          <w:bCs/>
          <w:sz w:val="24"/>
          <w:szCs w:val="24"/>
          <w:rtl/>
          <w:lang w:bidi="ar-JO"/>
        </w:rPr>
        <w:t>.</w:t>
      </w:r>
    </w:p>
    <w:p w:rsidR="00B6497E" w:rsidRPr="00BE73F7" w:rsidP="00B6497E">
      <w:pPr>
        <w:spacing w:after="0" w:line="360" w:lineRule="auto"/>
        <w:ind w:left="360" w:right="0"/>
        <w:jc w:val="both"/>
        <w:rPr>
          <w:rFonts w:cs="David"/>
          <w:b/>
          <w:bCs/>
          <w:sz w:val="24"/>
          <w:szCs w:val="24"/>
        </w:rPr>
      </w:pPr>
    </w:p>
    <w:p w:rsidR="00BE73F7" w:rsidRPr="00676BC9" w:rsidP="00BE73F7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b/>
          <w:bCs/>
          <w:sz w:val="24"/>
          <w:szCs w:val="24"/>
          <w:rtl/>
        </w:rPr>
      </w:pPr>
      <w:bookmarkEnd w:id="10"/>
      <w:bookmarkEnd w:id="11"/>
      <w:bookmarkEnd w:id="12"/>
      <w:bookmarkEnd w:id="13"/>
      <w:bookmarkEnd w:id="14"/>
      <w:bookmarkEnd w:id="15"/>
      <w:r w:rsidRPr="00676BC9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Pr="00676BC9">
        <w:rPr>
          <w:rFonts w:hint="cs"/>
          <w:b/>
          <w:bCs/>
          <w:sz w:val="24"/>
          <w:szCs w:val="24"/>
          <w:rtl/>
        </w:rPr>
        <w:t xml:space="preserve"> </w:t>
      </w:r>
    </w:p>
    <w:p w:rsidR="00BE73F7" w:rsidRPr="00BE73F7" w:rsidP="00BE73F7">
      <w:pPr>
        <w:pStyle w:val="ListParagraph"/>
        <w:ind w:left="360" w:right="0"/>
        <w:rPr>
          <w:sz w:val="24"/>
          <w:szCs w:val="24"/>
          <w:rtl/>
          <w:lang w:bidi="ar-AE"/>
        </w:rPr>
      </w:pPr>
      <w:r w:rsidRPr="00BE73F7">
        <w:rPr>
          <w:rFonts w:cs="Times New Roman" w:hint="cs"/>
          <w:sz w:val="24"/>
          <w:szCs w:val="24"/>
          <w:rtl/>
          <w:lang w:bidi="ar-JO"/>
        </w:rPr>
        <w:t xml:space="preserve"> </w:t>
      </w:r>
      <w:r w:rsidRPr="00BE73F7">
        <w:rPr>
          <w:rFonts w:cs="Times New Roman" w:hint="cs"/>
          <w:sz w:val="24"/>
          <w:szCs w:val="24"/>
          <w:rtl/>
          <w:lang w:bidi="ar-AE"/>
        </w:rPr>
        <w:t xml:space="preserve">بموجب المفصل في مستندات </w:t>
      </w:r>
      <w:r w:rsidRPr="00BE73F7">
        <w:rPr>
          <w:rFonts w:cs="Times New Roman" w:hint="cs"/>
          <w:sz w:val="24"/>
          <w:szCs w:val="24"/>
          <w:rtl/>
          <w:lang w:bidi="ar-AE"/>
        </w:rPr>
        <w:t>المناقصة</w:t>
      </w:r>
      <w:r w:rsidRPr="00BE73F7">
        <w:rPr>
          <w:rFonts w:hint="cs"/>
          <w:sz w:val="24"/>
          <w:szCs w:val="24"/>
          <w:rtl/>
          <w:lang w:bidi="ar-AE"/>
        </w:rPr>
        <w:t>. يوضح بهذا</w:t>
      </w:r>
      <w:r w:rsidRPr="00BE73F7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BE73F7">
        <w:rPr>
          <w:rFonts w:hint="cs"/>
          <w:sz w:val="24"/>
          <w:szCs w:val="24"/>
          <w:rtl/>
          <w:lang w:bidi="ar-AE"/>
        </w:rPr>
        <w:t xml:space="preserve">، </w:t>
      </w:r>
      <w:r w:rsidRPr="00BE73F7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BE73F7">
        <w:rPr>
          <w:rFonts w:hint="cs"/>
          <w:sz w:val="24"/>
          <w:szCs w:val="24"/>
          <w:rtl/>
          <w:lang w:bidi="ar-AE"/>
        </w:rPr>
        <w:t xml:space="preserve">، </w:t>
      </w:r>
      <w:r w:rsidRPr="00BE73F7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BE73F7">
        <w:rPr>
          <w:rFonts w:hint="cs"/>
          <w:sz w:val="24"/>
          <w:szCs w:val="24"/>
          <w:rtl/>
          <w:lang w:bidi="ar-AE"/>
        </w:rPr>
        <w:t xml:space="preserve">.  </w:t>
      </w:r>
    </w:p>
    <w:p w:rsidR="007C2073" w:rsidRPr="00AA62AB" w:rsidP="007C2073">
      <w:pPr>
        <w:pStyle w:val="ListParagraph"/>
        <w:numPr>
          <w:ilvl w:val="0"/>
          <w:numId w:val="12"/>
        </w:numPr>
        <w:ind w:left="360" w:right="0"/>
        <w:rPr>
          <w:b/>
          <w:bCs/>
          <w:sz w:val="24"/>
          <w:szCs w:val="24"/>
          <w:u w:val="single"/>
        </w:rPr>
      </w:pPr>
      <w:r w:rsidRPr="00AA62AB">
        <w:rPr>
          <w:rFonts w:cs="Times New Roman" w:hint="cs"/>
          <w:b/>
          <w:bCs/>
          <w:sz w:val="24"/>
          <w:szCs w:val="24"/>
          <w:rtl/>
          <w:lang w:bidi="ar-AE"/>
        </w:rPr>
        <w:t>نشر المناقصة</w:t>
      </w:r>
      <w:r w:rsidRPr="00AA62AB">
        <w:rPr>
          <w:rFonts w:hint="cs"/>
          <w:b/>
          <w:bCs/>
          <w:sz w:val="24"/>
          <w:szCs w:val="24"/>
          <w:u w:val="single"/>
          <w:rtl/>
        </w:rPr>
        <w:t xml:space="preserve"> </w:t>
      </w:r>
    </w:p>
    <w:p w:rsidR="007C2073" w:rsidP="007C2073">
      <w:pPr>
        <w:pStyle w:val="ListParagraph"/>
        <w:spacing w:after="0" w:line="360" w:lineRule="auto"/>
        <w:ind w:left="360" w:right="0"/>
        <w:jc w:val="both"/>
        <w:rPr>
          <w:rFonts w:ascii="Arial" w:hAnsi="Arial"/>
          <w:sz w:val="24"/>
          <w:szCs w:val="24"/>
          <w:rtl/>
          <w:lang w:bidi="ar-JO"/>
        </w:rPr>
      </w:pP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AA62AB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AA62AB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7E66C6">
        <w:rPr>
          <w:rFonts w:ascii="Arial" w:hAnsi="Arial" w:cs="Times New Roman" w:hint="cs"/>
          <w:sz w:val="24"/>
          <w:szCs w:val="24"/>
          <w:rtl/>
          <w:lang w:bidi="ar-JO"/>
        </w:rPr>
        <w:t>دائرة المشتر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>ي</w:t>
      </w:r>
      <w:r w:rsidRPr="007E66C6">
        <w:rPr>
          <w:rFonts w:ascii="Arial" w:hAnsi="Arial" w:cs="Times New Roman" w:hint="cs"/>
          <w:sz w:val="24"/>
          <w:szCs w:val="24"/>
          <w:rtl/>
          <w:lang w:bidi="ar-JO"/>
        </w:rPr>
        <w:t xml:space="preserve">ات الحكومية على الانترنت </w:t>
      </w:r>
      <w:r>
        <w:rPr>
          <w:rFonts w:ascii="Arial" w:hAnsi="Arial" w:cs="Times New Roman" w:hint="cs"/>
          <w:sz w:val="24"/>
          <w:szCs w:val="24"/>
          <w:rtl/>
          <w:lang w:bidi="ar-JO"/>
        </w:rPr>
        <w:t>و</w:t>
      </w:r>
      <w:r w:rsidRPr="007E66C6">
        <w:rPr>
          <w:rFonts w:ascii="Arial" w:hAnsi="Arial" w:cs="Times New Roman" w:hint="cs"/>
          <w:sz w:val="24"/>
          <w:szCs w:val="24"/>
          <w:rtl/>
          <w:lang w:bidi="ar-JO"/>
        </w:rPr>
        <w:t>في موقع</w:t>
      </w:r>
      <w:r w:rsidRPr="007E66C6">
        <w:rPr>
          <w:rFonts w:ascii="Arial" w:hAnsi="Arial" w:cs="Times New Roman"/>
          <w:sz w:val="24"/>
          <w:szCs w:val="24"/>
          <w:rtl/>
          <w:lang w:bidi="ar-LB"/>
        </w:rPr>
        <w:t xml:space="preserve"> 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AA62AB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</w:t>
      </w:r>
      <w:r w:rsidRPr="00AA62AB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AA62AB">
        <w:rPr>
          <w:rFonts w:ascii="Arial" w:hAnsi="Arial" w:cs="Times New Roman" w:hint="cs"/>
          <w:sz w:val="24"/>
          <w:szCs w:val="24"/>
          <w:rtl/>
          <w:lang w:bidi="ar-JO"/>
        </w:rPr>
        <w:t xml:space="preserve">على العنوان </w:t>
      </w:r>
      <w:hyperlink r:id="rId7" w:history="1">
        <w:r w:rsidRPr="00B02E26">
          <w:rPr>
            <w:rFonts w:ascii="Courier" w:hAnsi="Courier" w:cs="David"/>
            <w:color w:val="0000FF"/>
            <w:sz w:val="24"/>
            <w:szCs w:val="24"/>
            <w:u w:val="single"/>
          </w:rPr>
          <w:t>www.justice.</w:t>
        </w:r>
        <w:r w:rsidRPr="00B02E26">
          <w:rPr>
            <w:rFonts w:ascii="Courier" w:hAnsi="Courier" w:cs="David"/>
            <w:color w:val="0000FF"/>
            <w:sz w:val="24"/>
            <w:szCs w:val="24"/>
            <w:u w:val="single"/>
          </w:rPr>
          <w:t>gov.il</w:t>
        </w:r>
      </w:hyperlink>
      <w:r w:rsidRPr="00B02E26">
        <w:rPr>
          <w:rFonts w:cs="David"/>
          <w:sz w:val="24"/>
          <w:szCs w:val="24"/>
        </w:rPr>
        <w:t xml:space="preserve"> </w:t>
      </w:r>
      <w:r w:rsidRPr="00B02E26">
        <w:rPr>
          <w:rFonts w:cs="David" w:hint="cs"/>
          <w:sz w:val="24"/>
          <w:szCs w:val="24"/>
          <w:rtl/>
        </w:rPr>
        <w:t xml:space="preserve"> </w:t>
      </w:r>
      <w:r w:rsidRPr="00AA62AB">
        <w:rPr>
          <w:rFonts w:ascii="Arial" w:hAnsi="Arial" w:cs="Times New Roman" w:hint="cs"/>
          <w:sz w:val="24"/>
          <w:szCs w:val="24"/>
          <w:rtl/>
          <w:lang w:bidi="ar-LB"/>
        </w:rPr>
        <w:t xml:space="preserve">تحت العنوان " إعلانات- مناقصات بضائع وخدمات". 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AA62AB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AA62AB">
        <w:rPr>
          <w:rFonts w:ascii="Arial" w:hAnsi="Arial" w:hint="cs"/>
          <w:sz w:val="24"/>
          <w:szCs w:val="24"/>
          <w:rtl/>
          <w:lang w:bidi="ar-LB"/>
        </w:rPr>
        <w:t>،</w:t>
      </w:r>
      <w:r w:rsidRPr="00AA62AB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AA62AB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AA62AB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AA62AB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AA62AB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AA62AB">
        <w:rPr>
          <w:rFonts w:ascii="Arial" w:hAnsi="Arial"/>
          <w:sz w:val="24"/>
          <w:szCs w:val="24"/>
          <w:rtl/>
          <w:lang w:bidi="ar-LB"/>
        </w:rPr>
        <w:t>.</w:t>
      </w:r>
      <w:r w:rsidRPr="00AA62AB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AA62AB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AA62AB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</w:t>
      </w:r>
      <w:r w:rsidRPr="00AA62AB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A62AB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AA62AB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AA62AB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AA62AB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A62AB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B6497E" w:rsidRPr="00AA62AB" w:rsidP="007C2073">
      <w:pPr>
        <w:pStyle w:val="ListParagraph"/>
        <w:spacing w:after="0" w:line="360" w:lineRule="auto"/>
        <w:ind w:left="360" w:right="0"/>
        <w:jc w:val="both"/>
        <w:rPr>
          <w:rFonts w:ascii="Arial" w:hAnsi="Arial" w:hint="cs"/>
          <w:sz w:val="24"/>
          <w:szCs w:val="24"/>
          <w:rtl/>
          <w:lang w:bidi="ar-JO"/>
        </w:rPr>
      </w:pPr>
    </w:p>
    <w:p w:rsidR="007C2073" w:rsidRPr="00AA62AB" w:rsidP="007C2073">
      <w:pPr>
        <w:numPr>
          <w:ilvl w:val="0"/>
          <w:numId w:val="12"/>
        </w:numPr>
        <w:spacing w:after="0" w:line="360" w:lineRule="auto"/>
        <w:ind w:left="360" w:right="0"/>
        <w:jc w:val="both"/>
        <w:rPr>
          <w:b/>
          <w:bCs/>
          <w:sz w:val="24"/>
          <w:szCs w:val="24"/>
          <w:rtl/>
        </w:rPr>
      </w:pPr>
      <w:r w:rsidRPr="00AA62AB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AA62AB">
        <w:rPr>
          <w:rFonts w:hint="cs"/>
          <w:b/>
          <w:bCs/>
          <w:sz w:val="24"/>
          <w:szCs w:val="24"/>
          <w:rtl/>
        </w:rPr>
        <w:t xml:space="preserve"> </w:t>
      </w:r>
    </w:p>
    <w:p w:rsidR="002869BE" w:rsidRPr="00B02E26" w:rsidP="007C2073">
      <w:pPr>
        <w:pStyle w:val="ListParagraph"/>
        <w:spacing w:before="120" w:after="120" w:line="360" w:lineRule="auto"/>
        <w:ind w:left="360" w:right="0"/>
        <w:jc w:val="both"/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</w:pPr>
      <w:r w:rsidRPr="00AA62AB" w:rsidR="007C2073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AA62AB" w:rsidR="007C2073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A62AB" w:rsidR="007C2073">
        <w:rPr>
          <w:rFonts w:ascii="Arial" w:hAnsi="Arial" w:hint="cs"/>
          <w:sz w:val="24"/>
          <w:szCs w:val="24"/>
          <w:rtl/>
          <w:lang w:bidi="ar-LB"/>
        </w:rPr>
        <w:t>،</w:t>
      </w:r>
      <w:r w:rsidRPr="00AA62AB" w:rsidR="007C2073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AA62AB" w:rsidR="007C2073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 w:rsidRPr="00AA62AB" w:rsidR="007C2073"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AA62AB" w:rsidR="007C2073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AA62AB" w:rsidR="007C2073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</w:t>
      </w:r>
      <w:r w:rsidRPr="00AA62AB" w:rsidR="007C2073">
        <w:rPr>
          <w:rFonts w:ascii="Arial" w:hAnsi="Arial" w:cs="Times New Roman" w:hint="cs"/>
          <w:sz w:val="24"/>
          <w:szCs w:val="24"/>
          <w:rtl/>
          <w:lang w:bidi="ar-JO"/>
        </w:rPr>
        <w:t xml:space="preserve">على </w:t>
      </w:r>
      <w:r w:rsidRPr="00AA62AB" w:rsidR="007C2073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Pr="00AA62AB" w:rsidR="007C2073">
        <w:rPr>
          <w:rFonts w:ascii="Arial" w:hAnsi="Arial"/>
          <w:sz w:val="24"/>
          <w:szCs w:val="24"/>
          <w:rtl/>
        </w:rPr>
        <w:t>:</w:t>
      </w:r>
      <w:r w:rsidRPr="00B02E26">
        <w:rPr>
          <w:rFonts w:ascii="Times New Roman" w:eastAsia="Times New Roman" w:hAnsi="Times New Roman" w:cs="David"/>
          <w:color w:val="000000"/>
          <w:sz w:val="24"/>
          <w:szCs w:val="24"/>
          <w:rtl/>
        </w:rPr>
        <w:t xml:space="preserve"> </w:t>
      </w:r>
      <w:hyperlink r:id="rId8" w:history="1">
        <w:r w:rsidRPr="00B02E26">
          <w:rPr>
            <w:rFonts w:ascii="Times New Roman" w:eastAsia="Times New Roman" w:hAnsi="Times New Roman" w:cs="David"/>
            <w:color w:val="0000FF"/>
            <w:sz w:val="24"/>
            <w:szCs w:val="24"/>
            <w:u w:val="single"/>
          </w:rPr>
          <w:t>http://</w:t>
        </w:r>
        <w:r w:rsidRPr="00B02E26">
          <w:rPr>
            <w:rFonts w:ascii="Times New Roman" w:eastAsia="Times New Roman" w:hAnsi="Times New Roman" w:cs="David"/>
            <w:color w:val="0000FF"/>
            <w:sz w:val="24"/>
            <w:szCs w:val="24"/>
            <w:u w:val="single"/>
          </w:rPr>
          <w:t>index.justice.gov.il/Pages/default.aspx</w:t>
        </w:r>
      </w:hyperlink>
      <w:r w:rsidRPr="00B02E26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 xml:space="preserve">. </w:t>
      </w:r>
    </w:p>
    <w:p w:rsidR="002869BE" w:rsidRPr="00B80CF5" w:rsidP="006D42CB">
      <w:pPr>
        <w:spacing w:after="0" w:line="360" w:lineRule="auto"/>
        <w:ind w:left="430" w:right="0" w:hanging="70"/>
        <w:jc w:val="both"/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</w:pPr>
      <w:r w:rsidRPr="002160AE" w:rsidR="007C2073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</w:t>
      </w:r>
      <w:r w:rsidR="007C2073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JO"/>
        </w:rPr>
        <w:t>و</w:t>
      </w:r>
      <w:r w:rsidRPr="002160AE" w:rsidR="007C2073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استفسارات إضافية بما يتعلق بموضوع المناقصة يجب أن تتم وفق ما هو مُفصل في مستندات المناقصة </w:t>
      </w:r>
      <w:r w:rsidR="007C2073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حتى</w:t>
      </w:r>
      <w:r w:rsidRPr="002160AE" w:rsidR="007C2073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تاريخ </w:t>
      </w:r>
      <w:r w:rsidR="006D42CB">
        <w:rPr>
          <w:rFonts w:cs="David" w:hint="cs"/>
          <w:color w:val="000000"/>
          <w:sz w:val="24"/>
          <w:szCs w:val="24"/>
          <w:u w:val="single"/>
          <w:rtl/>
        </w:rPr>
        <w:t>29.01.2023</w:t>
      </w:r>
      <w:r w:rsidR="00726AF4">
        <w:rPr>
          <w:rFonts w:ascii="Times New Roman" w:eastAsia="Times New Roman" w:hAnsi="Times New Roman" w:cs="David" w:hint="cs"/>
          <w:color w:val="000000"/>
          <w:sz w:val="24"/>
          <w:szCs w:val="24"/>
          <w:rtl/>
        </w:rPr>
        <w:t>.</w:t>
      </w:r>
    </w:p>
    <w:p w:rsidR="007F051E" w:rsidP="006C23CE">
      <w:pPr>
        <w:spacing w:after="0" w:line="360" w:lineRule="auto"/>
        <w:ind w:left="6910" w:right="0"/>
        <w:jc w:val="both"/>
        <w:rPr>
          <w:rFonts w:cs="David"/>
          <w:sz w:val="24"/>
          <w:szCs w:val="24"/>
          <w:rtl/>
        </w:rPr>
      </w:pPr>
    </w:p>
    <w:p w:rsidR="002869BE" w:rsidRPr="00B02E26" w:rsidP="00211507">
      <w:pPr>
        <w:spacing w:before="120" w:after="120" w:line="360" w:lineRule="auto"/>
        <w:ind w:left="6910" w:right="0"/>
        <w:jc w:val="both"/>
        <w:rPr>
          <w:rFonts w:cs="David" w:hint="cs"/>
          <w:sz w:val="24"/>
          <w:szCs w:val="24"/>
          <w:rtl/>
        </w:rPr>
      </w:pPr>
      <w:r w:rsidR="007C2073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  <w:r w:rsidR="00211507">
        <w:rPr>
          <w:rFonts w:ascii="David" w:hAnsi="David" w:cs="David" w:hint="cs"/>
          <w:sz w:val="24"/>
          <w:szCs w:val="24"/>
          <w:rtl/>
        </w:rPr>
        <w:t xml:space="preserve"> 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(W1)">
    <w:altName w:val="Times New Roman"/>
    <w:panose1 w:val="00000000000000000000"/>
    <w:charset w:val="00"/>
    <w:family w:val="roman"/>
    <w:pitch w:val="variable"/>
    <w:sig w:usb0="20007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5F743717"/>
    <w:multiLevelType w:val="multilevel"/>
    <w:tmpl w:val="0DDAC47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rFonts w:ascii="David" w:eastAsia="Calibri" w:hAnsi="David" w:cs="David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7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9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10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7"/>
  </w:num>
  <w:num w:numId="5">
    <w:abstractNumId w:val="10"/>
  </w:num>
  <w:num w:numId="6">
    <w:abstractNumId w:val="1"/>
  </w:num>
  <w:num w:numId="7">
    <w:abstractNumId w:val="8"/>
  </w:num>
  <w:num w:numId="8">
    <w:abstractNumId w:val="4"/>
  </w:num>
  <w:num w:numId="9">
    <w:abstractNumId w:val="3"/>
  </w:num>
  <w:num w:numId="10">
    <w:abstractNumId w:val="5"/>
  </w:num>
  <w:num w:numId="11">
    <w:abstractNumId w:val="9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69BE"/>
    <w:rsid w:val="00014879"/>
    <w:rsid w:val="00024D32"/>
    <w:rsid w:val="00026F51"/>
    <w:rsid w:val="00034389"/>
    <w:rsid w:val="00082860"/>
    <w:rsid w:val="000C4534"/>
    <w:rsid w:val="000D742D"/>
    <w:rsid w:val="000F2865"/>
    <w:rsid w:val="00193179"/>
    <w:rsid w:val="00207307"/>
    <w:rsid w:val="0021033A"/>
    <w:rsid w:val="00211507"/>
    <w:rsid w:val="002160AE"/>
    <w:rsid w:val="0024117D"/>
    <w:rsid w:val="002869BE"/>
    <w:rsid w:val="0029590A"/>
    <w:rsid w:val="00334165"/>
    <w:rsid w:val="00355260"/>
    <w:rsid w:val="00361AA6"/>
    <w:rsid w:val="003B340B"/>
    <w:rsid w:val="003C7DDC"/>
    <w:rsid w:val="003E0153"/>
    <w:rsid w:val="003F43D6"/>
    <w:rsid w:val="00414EFD"/>
    <w:rsid w:val="00423701"/>
    <w:rsid w:val="00453B72"/>
    <w:rsid w:val="00472C25"/>
    <w:rsid w:val="004E5710"/>
    <w:rsid w:val="004F0938"/>
    <w:rsid w:val="004F0B1D"/>
    <w:rsid w:val="0050035A"/>
    <w:rsid w:val="00516191"/>
    <w:rsid w:val="005A06FC"/>
    <w:rsid w:val="005B79A9"/>
    <w:rsid w:val="005C3770"/>
    <w:rsid w:val="005E0EAC"/>
    <w:rsid w:val="005E1729"/>
    <w:rsid w:val="005F002E"/>
    <w:rsid w:val="00631410"/>
    <w:rsid w:val="00676BC9"/>
    <w:rsid w:val="00677644"/>
    <w:rsid w:val="006A5256"/>
    <w:rsid w:val="006C23CE"/>
    <w:rsid w:val="006D42CB"/>
    <w:rsid w:val="00712E25"/>
    <w:rsid w:val="00725179"/>
    <w:rsid w:val="00726AF4"/>
    <w:rsid w:val="007357FC"/>
    <w:rsid w:val="007553ED"/>
    <w:rsid w:val="00762179"/>
    <w:rsid w:val="007B6DCB"/>
    <w:rsid w:val="007C071B"/>
    <w:rsid w:val="007C2073"/>
    <w:rsid w:val="007E66C6"/>
    <w:rsid w:val="007F051E"/>
    <w:rsid w:val="00803320"/>
    <w:rsid w:val="0082646C"/>
    <w:rsid w:val="00840F6E"/>
    <w:rsid w:val="00856137"/>
    <w:rsid w:val="00866CB1"/>
    <w:rsid w:val="00867626"/>
    <w:rsid w:val="008C2258"/>
    <w:rsid w:val="008D6B16"/>
    <w:rsid w:val="00955AB1"/>
    <w:rsid w:val="00981D82"/>
    <w:rsid w:val="00996FF1"/>
    <w:rsid w:val="009A750E"/>
    <w:rsid w:val="009C704A"/>
    <w:rsid w:val="009D436F"/>
    <w:rsid w:val="00A002D6"/>
    <w:rsid w:val="00A0033D"/>
    <w:rsid w:val="00A26205"/>
    <w:rsid w:val="00A91A39"/>
    <w:rsid w:val="00AA0FDE"/>
    <w:rsid w:val="00AA4F01"/>
    <w:rsid w:val="00AA62AB"/>
    <w:rsid w:val="00B02E26"/>
    <w:rsid w:val="00B118F8"/>
    <w:rsid w:val="00B417E0"/>
    <w:rsid w:val="00B4386A"/>
    <w:rsid w:val="00B6497E"/>
    <w:rsid w:val="00B7692F"/>
    <w:rsid w:val="00B80CF5"/>
    <w:rsid w:val="00B83C67"/>
    <w:rsid w:val="00B9110D"/>
    <w:rsid w:val="00BA34CF"/>
    <w:rsid w:val="00BB5BFB"/>
    <w:rsid w:val="00BD1B83"/>
    <w:rsid w:val="00BD5AFD"/>
    <w:rsid w:val="00BE73F7"/>
    <w:rsid w:val="00BF1013"/>
    <w:rsid w:val="00BF35BD"/>
    <w:rsid w:val="00C3172E"/>
    <w:rsid w:val="00C42BC0"/>
    <w:rsid w:val="00D00ED0"/>
    <w:rsid w:val="00D23784"/>
    <w:rsid w:val="00E04F17"/>
    <w:rsid w:val="00E3009B"/>
    <w:rsid w:val="00E54987"/>
    <w:rsid w:val="00E66AEB"/>
    <w:rsid w:val="00E713D9"/>
    <w:rsid w:val="00E7465B"/>
    <w:rsid w:val="00E7658B"/>
    <w:rsid w:val="00E8384D"/>
    <w:rsid w:val="00E97A6A"/>
    <w:rsid w:val="00EF6897"/>
    <w:rsid w:val="00F62EA5"/>
    <w:rsid w:val="00F92255"/>
    <w:rsid w:val="00FB0A62"/>
    <w:rsid w:val="00FB545C"/>
    <w:rsid w:val="00FF16C4"/>
    <w:rsid w:val="00FF1E7C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  <w:lang w:val="en-US" w:eastAsia="en-US"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ilvl w:val="0"/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x.x.x.x,מכרזים - טקסט סעיפים,מפרט פירו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1,1 תו תו2,Header תו תו תו תו תו1,Header תו תו תו תו2,כותרת עליונה תו תו תו1,כותרת ראשית תו1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paragraph" w:customStyle="1" w:styleId="4">
    <w:name w:val="סעיף רמה 4"/>
    <w:basedOn w:val="Normal"/>
    <w:autoRedefine/>
    <w:qFormat/>
    <w:rsid w:val="00A91A39"/>
    <w:pPr>
      <w:tabs>
        <w:tab w:val="left" w:pos="1371"/>
        <w:tab w:val="num" w:pos="2098"/>
        <w:tab w:val="left" w:pos="2268"/>
      </w:tabs>
      <w:spacing w:after="0" w:line="360" w:lineRule="auto"/>
      <w:ind w:left="2098" w:hanging="680"/>
      <w:jc w:val="both"/>
    </w:pPr>
    <w:rPr>
      <w:rFonts w:ascii="Arial" w:eastAsia="Times New Roman" w:hAnsi="Arial" w:cs="Arial"/>
      <w:b/>
    </w:rPr>
  </w:style>
  <w:style w:type="paragraph" w:customStyle="1" w:styleId="5">
    <w:name w:val="סעיף רמה 5"/>
    <w:basedOn w:val="4"/>
    <w:autoRedefine/>
    <w:qFormat/>
    <w:rsid w:val="00A91A39"/>
    <w:pPr>
      <w:tabs>
        <w:tab w:val="num" w:pos="360"/>
        <w:tab w:val="num" w:pos="1191"/>
        <w:tab w:val="clear" w:pos="2098"/>
        <w:tab w:val="num" w:pos="2325"/>
        <w:tab w:val="left" w:pos="3402"/>
      </w:tabs>
      <w:ind w:left="3402" w:hanging="1134"/>
    </w:pPr>
    <w:rPr>
      <w:rFonts w:cs="Arial"/>
    </w:rPr>
  </w:style>
  <w:style w:type="paragraph" w:customStyle="1" w:styleId="6">
    <w:name w:val="סעיף רמה 6"/>
    <w:basedOn w:val="5"/>
    <w:qFormat/>
    <w:rsid w:val="00A91A39"/>
    <w:pPr>
      <w:tabs>
        <w:tab w:val="num" w:pos="4340"/>
      </w:tabs>
      <w:ind w:left="4820" w:hanging="1418"/>
    </w:pPr>
    <w:rPr>
      <w:rFonts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targetScreenSz w:val="1024x768"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numbering" Target="numbering.xml" /><Relationship Id="rId11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hyperlink" Target="mailto:michraz@justice.gov.il" TargetMode="External" /><Relationship Id="rId7" Type="http://schemas.openxmlformats.org/officeDocument/2006/relationships/hyperlink" Target="http://www.justice.gov.il" TargetMode="External" /><Relationship Id="rId8" Type="http://schemas.openxmlformats.org/officeDocument/2006/relationships/hyperlink" Target="http://index.justice.gov.il/Pages/default.aspx" TargetMode="External" /><Relationship Id="rId9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